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82C62" w14:textId="77777777" w:rsidR="004B0CC6" w:rsidRPr="004B0CC6" w:rsidRDefault="004B0CC6" w:rsidP="004B0CC6"/>
    <w:p w14:paraId="003BA78A" w14:textId="77777777" w:rsidR="004B0CC6" w:rsidRPr="004B0CC6" w:rsidRDefault="004B0CC6" w:rsidP="004B0CC6">
      <w:r w:rsidRPr="004B0CC6">
        <w:rPr>
          <w:b/>
          <w:bCs/>
        </w:rPr>
        <w:t>RODRIGO VAZ RIBEIRO</w:t>
      </w:r>
    </w:p>
    <w:p w14:paraId="0B96F6E2" w14:textId="4E8BB48C" w:rsidR="004B0CC6" w:rsidRDefault="004B0CC6" w:rsidP="004B0CC6">
      <w:r w:rsidRPr="004B0CC6">
        <w:t>São Paulo – SP | Brasil</w:t>
      </w:r>
      <w:r w:rsidRPr="004B0CC6">
        <w:br/>
      </w:r>
      <w:r w:rsidRPr="004B0CC6">
        <w:rPr>
          <w:rFonts w:ascii="Segoe UI Emoji" w:hAnsi="Segoe UI Emoji" w:cs="Segoe UI Emoji"/>
        </w:rPr>
        <w:t>📞</w:t>
      </w:r>
      <w:r w:rsidRPr="004B0CC6">
        <w:t xml:space="preserve"> </w:t>
      </w:r>
      <w:hyperlink r:id="rId5" w:history="1">
        <w:r w:rsidRPr="004B0CC6">
          <w:rPr>
            <w:rStyle w:val="Hyperlink"/>
          </w:rPr>
          <w:t>+55 11 95084-6555</w:t>
        </w:r>
      </w:hyperlink>
      <w:r w:rsidRPr="004B0CC6">
        <w:br/>
      </w:r>
      <w:r w:rsidRPr="004B0CC6">
        <w:rPr>
          <w:rFonts w:ascii="Segoe UI Emoji" w:hAnsi="Segoe UI Emoji" w:cs="Segoe UI Emoji"/>
        </w:rPr>
        <w:t>✉️</w:t>
      </w:r>
      <w:r w:rsidRPr="004B0CC6">
        <w:t xml:space="preserve"> </w:t>
      </w:r>
      <w:hyperlink r:id="rId6" w:history="1">
        <w:r w:rsidRPr="004B0CC6">
          <w:rPr>
            <w:rStyle w:val="Hyperlink"/>
          </w:rPr>
          <w:t>rodrigovazribeiro20@gmail.com</w:t>
        </w:r>
      </w:hyperlink>
      <w:r w:rsidRPr="004B0CC6">
        <w:br/>
      </w:r>
      <w:hyperlink r:id="rId7" w:history="1">
        <w:r w:rsidRPr="0001328E">
          <w:rPr>
            <w:rStyle w:val="Hyperlink"/>
          </w:rPr>
          <w:t>www.linkedin.com/in/rodrigo-vaz-539b5569</w:t>
        </w:r>
      </w:hyperlink>
    </w:p>
    <w:p w14:paraId="3989F3DA" w14:textId="77777777" w:rsidR="004B0CC6" w:rsidRPr="004B0CC6" w:rsidRDefault="004B0CC6" w:rsidP="004B0CC6"/>
    <w:p w14:paraId="7C5CB970" w14:textId="77777777" w:rsidR="004B0CC6" w:rsidRPr="004B0CC6" w:rsidRDefault="004B0CC6" w:rsidP="004B0CC6">
      <w:r w:rsidRPr="004B0CC6">
        <w:rPr>
          <w:b/>
          <w:bCs/>
        </w:rPr>
        <w:t>EXECUTIVE PROFILE</w:t>
      </w:r>
    </w:p>
    <w:p w14:paraId="0C430B01" w14:textId="77777777" w:rsidR="004B0CC6" w:rsidRPr="004B0CC6" w:rsidRDefault="004B0CC6" w:rsidP="004B0CC6">
      <w:r w:rsidRPr="004B0CC6">
        <w:t xml:space="preserve">Executivo sênior com mais de 20 anos de experiência nos segmentos de hotelaria, turismo, aviação, resorts, distribuição digital e e-commerce, liderando operações comerciais, </w:t>
      </w:r>
      <w:proofErr w:type="spellStart"/>
      <w:r w:rsidRPr="004B0CC6">
        <w:t>revenue</w:t>
      </w:r>
      <w:proofErr w:type="spellEnd"/>
      <w:r w:rsidRPr="004B0CC6">
        <w:t xml:space="preserve">, </w:t>
      </w:r>
      <w:proofErr w:type="spellStart"/>
      <w:r w:rsidRPr="004B0CC6">
        <w:t>sourcing</w:t>
      </w:r>
      <w:proofErr w:type="spellEnd"/>
      <w:r w:rsidRPr="004B0CC6">
        <w:t>, produto e transformação de canais de vendas em empresas nacionais e multinacionais.</w:t>
      </w:r>
    </w:p>
    <w:p w14:paraId="0309EF06" w14:textId="77777777" w:rsidR="004B0CC6" w:rsidRPr="004B0CC6" w:rsidRDefault="004B0CC6" w:rsidP="004B0CC6">
      <w:r w:rsidRPr="004B0CC6">
        <w:t xml:space="preserve">Trajetória consolidada em organizações como CVC Brasil, Decolar, LATAM Airlines, </w:t>
      </w:r>
      <w:proofErr w:type="spellStart"/>
      <w:r w:rsidRPr="004B0CC6">
        <w:t>Wish</w:t>
      </w:r>
      <w:proofErr w:type="spellEnd"/>
      <w:r w:rsidRPr="004B0CC6">
        <w:t xml:space="preserve"> Resorts, Grupo Fasano, Hot Beach Parques &amp; Resorts</w:t>
      </w:r>
    </w:p>
    <w:p w14:paraId="2F235B80" w14:textId="77777777" w:rsidR="004B0CC6" w:rsidRPr="004B0CC6" w:rsidRDefault="004B0CC6" w:rsidP="004B0CC6">
      <w:r w:rsidRPr="004B0CC6">
        <w:t>Especialista em:</w:t>
      </w:r>
    </w:p>
    <w:p w14:paraId="7A79F851" w14:textId="77777777" w:rsidR="004B0CC6" w:rsidRPr="004B0CC6" w:rsidRDefault="004B0CC6" w:rsidP="004B0CC6">
      <w:pPr>
        <w:numPr>
          <w:ilvl w:val="0"/>
          <w:numId w:val="1"/>
        </w:numPr>
      </w:pPr>
      <w:r w:rsidRPr="004B0CC6">
        <w:t>Estratégia comercial;</w:t>
      </w:r>
    </w:p>
    <w:p w14:paraId="343842D2" w14:textId="77777777" w:rsidR="004B0CC6" w:rsidRPr="004B0CC6" w:rsidRDefault="004B0CC6" w:rsidP="004B0CC6">
      <w:pPr>
        <w:numPr>
          <w:ilvl w:val="0"/>
          <w:numId w:val="1"/>
        </w:numPr>
      </w:pPr>
      <w:r w:rsidRPr="004B0CC6">
        <w:t>Expansão de receita;</w:t>
      </w:r>
    </w:p>
    <w:p w14:paraId="6D6854D1" w14:textId="77777777" w:rsidR="004B0CC6" w:rsidRPr="004B0CC6" w:rsidRDefault="004B0CC6" w:rsidP="004B0CC6">
      <w:pPr>
        <w:numPr>
          <w:ilvl w:val="0"/>
          <w:numId w:val="1"/>
        </w:numPr>
      </w:pPr>
      <w:r w:rsidRPr="004B0CC6">
        <w:t>Hotelaria e resorts;</w:t>
      </w:r>
    </w:p>
    <w:p w14:paraId="568AD0A8" w14:textId="77777777" w:rsidR="004B0CC6" w:rsidRPr="004B0CC6" w:rsidRDefault="004B0CC6" w:rsidP="004B0CC6">
      <w:pPr>
        <w:numPr>
          <w:ilvl w:val="0"/>
          <w:numId w:val="1"/>
        </w:numPr>
      </w:pPr>
      <w:r w:rsidRPr="004B0CC6">
        <w:t>Distribuição B2B/B2C;</w:t>
      </w:r>
    </w:p>
    <w:p w14:paraId="2673AB41" w14:textId="77777777" w:rsidR="004B0CC6" w:rsidRPr="004B0CC6" w:rsidRDefault="004B0CC6" w:rsidP="004B0CC6">
      <w:pPr>
        <w:numPr>
          <w:ilvl w:val="0"/>
          <w:numId w:val="1"/>
        </w:numPr>
      </w:pPr>
      <w:r w:rsidRPr="004B0CC6">
        <w:t>E-commerce e canais digitais;</w:t>
      </w:r>
    </w:p>
    <w:p w14:paraId="3E7D9782" w14:textId="77777777" w:rsidR="004B0CC6" w:rsidRPr="004B0CC6" w:rsidRDefault="004B0CC6" w:rsidP="004B0CC6">
      <w:pPr>
        <w:numPr>
          <w:ilvl w:val="0"/>
          <w:numId w:val="1"/>
        </w:numPr>
      </w:pPr>
      <w:proofErr w:type="spellStart"/>
      <w:r w:rsidRPr="004B0CC6">
        <w:t>Revenue</w:t>
      </w:r>
      <w:proofErr w:type="spellEnd"/>
      <w:r w:rsidRPr="004B0CC6">
        <w:t xml:space="preserve"> &amp; </w:t>
      </w:r>
      <w:proofErr w:type="spellStart"/>
      <w:r w:rsidRPr="004B0CC6">
        <w:t>pricing</w:t>
      </w:r>
      <w:proofErr w:type="spellEnd"/>
      <w:r w:rsidRPr="004B0CC6">
        <w:t>;</w:t>
      </w:r>
    </w:p>
    <w:p w14:paraId="732A2739" w14:textId="77777777" w:rsidR="004B0CC6" w:rsidRPr="004B0CC6" w:rsidRDefault="004B0CC6" w:rsidP="004B0CC6">
      <w:pPr>
        <w:numPr>
          <w:ilvl w:val="0"/>
          <w:numId w:val="1"/>
        </w:numPr>
      </w:pPr>
      <w:r w:rsidRPr="004B0CC6">
        <w:t>Desenvolvimento de produtos;</w:t>
      </w:r>
    </w:p>
    <w:p w14:paraId="332F9D1C" w14:textId="77777777" w:rsidR="004B0CC6" w:rsidRPr="004B0CC6" w:rsidRDefault="004B0CC6" w:rsidP="004B0CC6">
      <w:pPr>
        <w:numPr>
          <w:ilvl w:val="0"/>
          <w:numId w:val="1"/>
        </w:numPr>
      </w:pPr>
      <w:r w:rsidRPr="004B0CC6">
        <w:t>Negociações internacionais;</w:t>
      </w:r>
    </w:p>
    <w:p w14:paraId="44AB0820" w14:textId="77777777" w:rsidR="004B0CC6" w:rsidRPr="004B0CC6" w:rsidRDefault="004B0CC6" w:rsidP="004B0CC6">
      <w:pPr>
        <w:numPr>
          <w:ilvl w:val="0"/>
          <w:numId w:val="1"/>
        </w:numPr>
      </w:pPr>
      <w:r w:rsidRPr="004B0CC6">
        <w:t>Gestão de grandes contas;</w:t>
      </w:r>
    </w:p>
    <w:p w14:paraId="70637C01" w14:textId="77777777" w:rsidR="004B0CC6" w:rsidRPr="004B0CC6" w:rsidRDefault="004B0CC6" w:rsidP="004B0CC6">
      <w:pPr>
        <w:numPr>
          <w:ilvl w:val="0"/>
          <w:numId w:val="1"/>
        </w:numPr>
      </w:pPr>
      <w:r w:rsidRPr="004B0CC6">
        <w:t>Estruturação de equipes de alta performance;</w:t>
      </w:r>
    </w:p>
    <w:p w14:paraId="33991E09" w14:textId="77777777" w:rsidR="004B0CC6" w:rsidRPr="004B0CC6" w:rsidRDefault="004B0CC6" w:rsidP="004B0CC6">
      <w:pPr>
        <w:numPr>
          <w:ilvl w:val="0"/>
          <w:numId w:val="1"/>
        </w:numPr>
      </w:pPr>
      <w:r w:rsidRPr="004B0CC6">
        <w:t>Transformação comercial e digital.</w:t>
      </w:r>
    </w:p>
    <w:p w14:paraId="142219DC" w14:textId="77777777" w:rsidR="004B0CC6" w:rsidRPr="004B0CC6" w:rsidRDefault="004B0CC6" w:rsidP="004B0CC6"/>
    <w:p w14:paraId="7B46D78C" w14:textId="77777777" w:rsidR="004B0CC6" w:rsidRPr="004B0CC6" w:rsidRDefault="004B0CC6" w:rsidP="004B0CC6">
      <w:r w:rsidRPr="004B0CC6">
        <w:t>Atuação destacada na liderança de operações superiores a R$ 250 milhões/ano, gestão de equipes multidisciplinares e desenvolvimento de modelos comerciais escaláveis para os mercados de lazer, luxo e hospitalidade.</w:t>
      </w:r>
    </w:p>
    <w:p w14:paraId="67C812C3" w14:textId="77777777" w:rsidR="004B0CC6" w:rsidRPr="004B0CC6" w:rsidRDefault="004B0CC6" w:rsidP="004B0CC6">
      <w:r w:rsidRPr="004B0CC6">
        <w:lastRenderedPageBreak/>
        <w:t>Atualmente também exerce posição de Vice-Presidente Comercial da Associação Brasileira de Resort, a Resorts Brasil, contribuindo estrategicamente para o fortalecimento e desenvolvimento do setor de resorts, lazer e entretenimento no Brasil.</w:t>
      </w:r>
    </w:p>
    <w:p w14:paraId="0184BB41" w14:textId="77777777" w:rsidR="004B0CC6" w:rsidRPr="004B0CC6" w:rsidRDefault="004B0CC6" w:rsidP="004B0CC6"/>
    <w:p w14:paraId="5C105C1E" w14:textId="77777777" w:rsidR="004B0CC6" w:rsidRPr="004B0CC6" w:rsidRDefault="004B0CC6" w:rsidP="004B0CC6">
      <w:r w:rsidRPr="004B0CC6">
        <w:rPr>
          <w:b/>
          <w:bCs/>
        </w:rPr>
        <w:t>EXPERIÊNCIA PROFISSIONAL</w:t>
      </w:r>
    </w:p>
    <w:p w14:paraId="7AAACAE1" w14:textId="77777777" w:rsidR="004B0CC6" w:rsidRPr="004B0CC6" w:rsidRDefault="004B0CC6" w:rsidP="004B0CC6">
      <w:r w:rsidRPr="004B0CC6">
        <w:rPr>
          <w:b/>
          <w:bCs/>
        </w:rPr>
        <w:t>Hot Beach Parques &amp; Resorts</w:t>
      </w:r>
    </w:p>
    <w:p w14:paraId="05361932" w14:textId="77777777" w:rsidR="004B0CC6" w:rsidRPr="004B0CC6" w:rsidRDefault="004B0CC6" w:rsidP="004B0CC6">
      <w:r w:rsidRPr="004B0CC6">
        <w:rPr>
          <w:b/>
          <w:bCs/>
        </w:rPr>
        <w:t>Diretor Comercial, Vendas MKT RM e Distribuição</w:t>
      </w:r>
    </w:p>
    <w:p w14:paraId="07714598" w14:textId="77777777" w:rsidR="004B0CC6" w:rsidRPr="004B0CC6" w:rsidRDefault="004B0CC6" w:rsidP="004B0CC6">
      <w:r w:rsidRPr="004B0CC6">
        <w:t>2024 – Atual</w:t>
      </w:r>
    </w:p>
    <w:p w14:paraId="1F879510" w14:textId="77777777" w:rsidR="004B0CC6" w:rsidRPr="004B0CC6" w:rsidRDefault="004B0CC6" w:rsidP="004B0CC6">
      <w:pPr>
        <w:numPr>
          <w:ilvl w:val="0"/>
          <w:numId w:val="2"/>
        </w:numPr>
      </w:pPr>
      <w:r w:rsidRPr="004B0CC6">
        <w:t>Liderança da estratégia comercial nacional dos resorts e parques do grupo, com foco em crescimento sustentável de receita, expansão de canais e fortalecimento da distribuição.</w:t>
      </w:r>
    </w:p>
    <w:p w14:paraId="2F6E4D2C" w14:textId="77777777" w:rsidR="004B0CC6" w:rsidRPr="004B0CC6" w:rsidRDefault="004B0CC6" w:rsidP="004B0CC6">
      <w:pPr>
        <w:numPr>
          <w:ilvl w:val="0"/>
          <w:numId w:val="2"/>
        </w:numPr>
      </w:pPr>
      <w:r w:rsidRPr="004B0CC6">
        <w:t>Responsável pela integração comercial entre hospitalidade, entretenimento e lazer.</w:t>
      </w:r>
    </w:p>
    <w:p w14:paraId="359359F7" w14:textId="77777777" w:rsidR="004B0CC6" w:rsidRPr="004B0CC6" w:rsidRDefault="004B0CC6" w:rsidP="004B0CC6">
      <w:pPr>
        <w:numPr>
          <w:ilvl w:val="0"/>
          <w:numId w:val="2"/>
        </w:numPr>
      </w:pPr>
      <w:r w:rsidRPr="004B0CC6">
        <w:t xml:space="preserve">Estruturação de políticas comerciais e expansão do relacionamento com operadoras, </w:t>
      </w:r>
      <w:proofErr w:type="spellStart"/>
      <w:r w:rsidRPr="004B0CC6">
        <w:t>OTAs</w:t>
      </w:r>
      <w:proofErr w:type="spellEnd"/>
      <w:r w:rsidRPr="004B0CC6">
        <w:t>, trade turístico e canais B2B.</w:t>
      </w:r>
    </w:p>
    <w:p w14:paraId="70EF2F6B" w14:textId="77777777" w:rsidR="004B0CC6" w:rsidRPr="004B0CC6" w:rsidRDefault="004B0CC6" w:rsidP="004B0CC6">
      <w:pPr>
        <w:numPr>
          <w:ilvl w:val="0"/>
          <w:numId w:val="2"/>
        </w:numPr>
      </w:pPr>
      <w:r w:rsidRPr="004B0CC6">
        <w:t>Desenvolvimento de estratégias voltadas para aumento de venda direta, performance digital e otimização de distribuição.</w:t>
      </w:r>
    </w:p>
    <w:p w14:paraId="22FB2225" w14:textId="77777777" w:rsidR="004B0CC6" w:rsidRPr="004B0CC6" w:rsidRDefault="004B0CC6" w:rsidP="004B0CC6">
      <w:pPr>
        <w:numPr>
          <w:ilvl w:val="0"/>
          <w:numId w:val="2"/>
        </w:numPr>
      </w:pPr>
      <w:r w:rsidRPr="004B0CC6">
        <w:t>Participação ativa em projetos de posicionamento de marca, experiência do cliente e fortalecimento do destino Olímpia como hub nacional de lazer.</w:t>
      </w:r>
    </w:p>
    <w:p w14:paraId="1759AC1A" w14:textId="77777777" w:rsidR="004B0CC6" w:rsidRPr="004B0CC6" w:rsidRDefault="004B0CC6" w:rsidP="004B0CC6"/>
    <w:p w14:paraId="662C1FEF" w14:textId="77777777" w:rsidR="004B0CC6" w:rsidRPr="004B0CC6" w:rsidRDefault="004B0CC6" w:rsidP="004B0CC6">
      <w:r w:rsidRPr="004B0CC6">
        <w:rPr>
          <w:b/>
          <w:bCs/>
        </w:rPr>
        <w:t>Grupo Fasano</w:t>
      </w:r>
    </w:p>
    <w:p w14:paraId="45D20065" w14:textId="77777777" w:rsidR="004B0CC6" w:rsidRPr="004B0CC6" w:rsidRDefault="004B0CC6" w:rsidP="004B0CC6">
      <w:r w:rsidRPr="004B0CC6">
        <w:rPr>
          <w:b/>
          <w:bCs/>
        </w:rPr>
        <w:t>Diretor Comercial</w:t>
      </w:r>
    </w:p>
    <w:p w14:paraId="2466041A" w14:textId="77777777" w:rsidR="004B0CC6" w:rsidRPr="004B0CC6" w:rsidRDefault="004B0CC6" w:rsidP="004B0CC6">
      <w:r w:rsidRPr="004B0CC6">
        <w:t>2023 – 2024</w:t>
      </w:r>
    </w:p>
    <w:p w14:paraId="78B81203" w14:textId="77777777" w:rsidR="004B0CC6" w:rsidRPr="004B0CC6" w:rsidRDefault="004B0CC6" w:rsidP="004B0CC6">
      <w:pPr>
        <w:numPr>
          <w:ilvl w:val="0"/>
          <w:numId w:val="3"/>
        </w:numPr>
      </w:pPr>
      <w:r w:rsidRPr="004B0CC6">
        <w:t>Liderança da estratégia comercial e distribuição da divisão de hotelaria do grupo.</w:t>
      </w:r>
    </w:p>
    <w:p w14:paraId="4898029D" w14:textId="77777777" w:rsidR="004B0CC6" w:rsidRPr="004B0CC6" w:rsidRDefault="004B0CC6" w:rsidP="004B0CC6">
      <w:pPr>
        <w:numPr>
          <w:ilvl w:val="0"/>
          <w:numId w:val="3"/>
        </w:numPr>
      </w:pPr>
      <w:r w:rsidRPr="004B0CC6">
        <w:t>Atuação focada em hotelaria de luxo, relacionamento com mercados premium e expansão de canais estratégicos nacionais e internacionais.</w:t>
      </w:r>
    </w:p>
    <w:p w14:paraId="0AA90EE4" w14:textId="77777777" w:rsidR="004B0CC6" w:rsidRPr="004B0CC6" w:rsidRDefault="004B0CC6" w:rsidP="004B0CC6">
      <w:pPr>
        <w:numPr>
          <w:ilvl w:val="0"/>
          <w:numId w:val="3"/>
        </w:numPr>
      </w:pPr>
      <w:r w:rsidRPr="004B0CC6">
        <w:t xml:space="preserve">Reestruturação de processos comerciais e fortalecimento do posicionamento da marca no segmento </w:t>
      </w:r>
      <w:proofErr w:type="spellStart"/>
      <w:r w:rsidRPr="004B0CC6">
        <w:t>luxury</w:t>
      </w:r>
      <w:proofErr w:type="spellEnd"/>
      <w:r w:rsidRPr="004B0CC6">
        <w:t xml:space="preserve"> </w:t>
      </w:r>
      <w:proofErr w:type="spellStart"/>
      <w:r w:rsidRPr="004B0CC6">
        <w:t>hospitality</w:t>
      </w:r>
      <w:proofErr w:type="spellEnd"/>
      <w:r w:rsidRPr="004B0CC6">
        <w:t>.</w:t>
      </w:r>
    </w:p>
    <w:p w14:paraId="12ACE9BE" w14:textId="77777777" w:rsidR="004B0CC6" w:rsidRPr="004B0CC6" w:rsidRDefault="004B0CC6" w:rsidP="004B0CC6">
      <w:pPr>
        <w:numPr>
          <w:ilvl w:val="0"/>
          <w:numId w:val="3"/>
        </w:numPr>
      </w:pPr>
      <w:r w:rsidRPr="004B0CC6">
        <w:t xml:space="preserve">Desenvolvimento de ações integradas com marketing, </w:t>
      </w:r>
      <w:proofErr w:type="spellStart"/>
      <w:r w:rsidRPr="004B0CC6">
        <w:t>revenue</w:t>
      </w:r>
      <w:proofErr w:type="spellEnd"/>
      <w:r w:rsidRPr="004B0CC6">
        <w:t xml:space="preserve"> management e experiência do cliente.</w:t>
      </w:r>
    </w:p>
    <w:p w14:paraId="0E8FD83F" w14:textId="77777777" w:rsidR="004B0CC6" w:rsidRPr="004B0CC6" w:rsidRDefault="004B0CC6" w:rsidP="004B0CC6">
      <w:pPr>
        <w:numPr>
          <w:ilvl w:val="0"/>
          <w:numId w:val="3"/>
        </w:numPr>
      </w:pPr>
      <w:r w:rsidRPr="004B0CC6">
        <w:lastRenderedPageBreak/>
        <w:t>Fortalecimento do relacionamento com operadoras de luxo, agências premium, mercado corporativo e segmento internacional.</w:t>
      </w:r>
    </w:p>
    <w:p w14:paraId="3F67A188" w14:textId="77777777" w:rsidR="004B0CC6" w:rsidRPr="004B0CC6" w:rsidRDefault="004B0CC6" w:rsidP="004B0CC6"/>
    <w:p w14:paraId="05ACC48A" w14:textId="77777777" w:rsidR="004B0CC6" w:rsidRPr="004B0CC6" w:rsidRDefault="004B0CC6" w:rsidP="004B0CC6">
      <w:r w:rsidRPr="004B0CC6">
        <w:rPr>
          <w:b/>
          <w:bCs/>
        </w:rPr>
        <w:t xml:space="preserve">Grupo </w:t>
      </w:r>
      <w:proofErr w:type="spellStart"/>
      <w:r w:rsidRPr="004B0CC6">
        <w:rPr>
          <w:b/>
          <w:bCs/>
        </w:rPr>
        <w:t>Wish</w:t>
      </w:r>
      <w:proofErr w:type="spellEnd"/>
      <w:r w:rsidRPr="004B0CC6">
        <w:rPr>
          <w:b/>
          <w:bCs/>
        </w:rPr>
        <w:t xml:space="preserve"> Resorts</w:t>
      </w:r>
    </w:p>
    <w:p w14:paraId="4FFC8559" w14:textId="77777777" w:rsidR="004B0CC6" w:rsidRPr="004B0CC6" w:rsidRDefault="004B0CC6" w:rsidP="004B0CC6">
      <w:r w:rsidRPr="004B0CC6">
        <w:rPr>
          <w:b/>
          <w:bCs/>
        </w:rPr>
        <w:t>Diretor Comercial</w:t>
      </w:r>
    </w:p>
    <w:p w14:paraId="25948F69" w14:textId="77777777" w:rsidR="004B0CC6" w:rsidRPr="004B0CC6" w:rsidRDefault="004B0CC6" w:rsidP="004B0CC6">
      <w:r w:rsidRPr="004B0CC6">
        <w:t>2020 – 2023</w:t>
      </w:r>
    </w:p>
    <w:p w14:paraId="4F4E6E15" w14:textId="77777777" w:rsidR="004B0CC6" w:rsidRPr="004B0CC6" w:rsidRDefault="004B0CC6" w:rsidP="004B0CC6">
      <w:pPr>
        <w:numPr>
          <w:ilvl w:val="0"/>
          <w:numId w:val="4"/>
        </w:numPr>
      </w:pPr>
      <w:r w:rsidRPr="004B0CC6">
        <w:t xml:space="preserve">Responsável pela gestão comercial da rede com 9 hotéis e aproximadamente 1.950 </w:t>
      </w:r>
      <w:proofErr w:type="spellStart"/>
      <w:r w:rsidRPr="004B0CC6">
        <w:t>UH’s</w:t>
      </w:r>
      <w:proofErr w:type="spellEnd"/>
      <w:r w:rsidRPr="004B0CC6">
        <w:t>, administrando receita anual superior a R$ 250 milhões.</w:t>
      </w:r>
    </w:p>
    <w:p w14:paraId="0EE20BA6" w14:textId="77777777" w:rsidR="004B0CC6" w:rsidRPr="004B0CC6" w:rsidRDefault="004B0CC6" w:rsidP="004B0CC6">
      <w:pPr>
        <w:numPr>
          <w:ilvl w:val="0"/>
          <w:numId w:val="4"/>
        </w:numPr>
      </w:pPr>
      <w:r w:rsidRPr="004B0CC6">
        <w:t>Liderança de estrutura comercial com 38 profissionais nas áreas de lazer, MICE, corporativo, digital e central de vendas.</w:t>
      </w:r>
    </w:p>
    <w:p w14:paraId="10E5A7FD" w14:textId="77777777" w:rsidR="004B0CC6" w:rsidRPr="004B0CC6" w:rsidRDefault="004B0CC6" w:rsidP="004B0CC6">
      <w:pPr>
        <w:numPr>
          <w:ilvl w:val="0"/>
          <w:numId w:val="4"/>
        </w:numPr>
      </w:pPr>
      <w:r w:rsidRPr="004B0CC6">
        <w:t>Reestruturação da segmentação comercial, carteira de clientes e política nacional de vendas.</w:t>
      </w:r>
    </w:p>
    <w:p w14:paraId="556A4FBA" w14:textId="77777777" w:rsidR="004B0CC6" w:rsidRPr="004B0CC6" w:rsidRDefault="004B0CC6" w:rsidP="004B0CC6">
      <w:pPr>
        <w:numPr>
          <w:ilvl w:val="0"/>
          <w:numId w:val="4"/>
        </w:numPr>
      </w:pPr>
      <w:r w:rsidRPr="004B0CC6">
        <w:t>Implementação de plataforma digital B2B para autoatendimento de agentes de viagens, gerando incremento superior a R$ 3 milhões em vendas.</w:t>
      </w:r>
    </w:p>
    <w:p w14:paraId="6A8182F6" w14:textId="77777777" w:rsidR="004B0CC6" w:rsidRPr="004B0CC6" w:rsidRDefault="004B0CC6" w:rsidP="004B0CC6">
      <w:pPr>
        <w:numPr>
          <w:ilvl w:val="0"/>
          <w:numId w:val="4"/>
        </w:numPr>
      </w:pPr>
      <w:r w:rsidRPr="004B0CC6">
        <w:t xml:space="preserve">Crescimento superior a 40% nas vendas diretas online através da integração estratégica entre Comercial, Marketing e </w:t>
      </w:r>
      <w:proofErr w:type="spellStart"/>
      <w:r w:rsidRPr="004B0CC6">
        <w:t>Revenue</w:t>
      </w:r>
      <w:proofErr w:type="spellEnd"/>
      <w:r w:rsidRPr="004B0CC6">
        <w:t xml:space="preserve"> Management.</w:t>
      </w:r>
    </w:p>
    <w:p w14:paraId="058A02E5" w14:textId="77777777" w:rsidR="004B0CC6" w:rsidRPr="004B0CC6" w:rsidRDefault="004B0CC6" w:rsidP="004B0CC6">
      <w:pPr>
        <w:numPr>
          <w:ilvl w:val="0"/>
          <w:numId w:val="4"/>
        </w:numPr>
      </w:pPr>
      <w:r w:rsidRPr="004B0CC6">
        <w:t>Transformação da Central de Vendas com aumento superior a 150% em performance comercial e melhoria significativa de NPS e conversão.</w:t>
      </w:r>
    </w:p>
    <w:p w14:paraId="1A9DB168" w14:textId="77777777" w:rsidR="004B0CC6" w:rsidRPr="004B0CC6" w:rsidRDefault="004B0CC6" w:rsidP="004B0CC6"/>
    <w:p w14:paraId="2EABAEAF" w14:textId="77777777" w:rsidR="004B0CC6" w:rsidRPr="004B0CC6" w:rsidRDefault="004B0CC6" w:rsidP="004B0CC6">
      <w:pPr>
        <w:rPr>
          <w:lang w:val="en-US"/>
        </w:rPr>
      </w:pPr>
      <w:proofErr w:type="spellStart"/>
      <w:r w:rsidRPr="004B0CC6">
        <w:rPr>
          <w:b/>
          <w:bCs/>
          <w:lang w:val="en-US"/>
        </w:rPr>
        <w:t>Decolar</w:t>
      </w:r>
      <w:proofErr w:type="spellEnd"/>
    </w:p>
    <w:p w14:paraId="0B59497E" w14:textId="77777777" w:rsidR="004B0CC6" w:rsidRPr="004B0CC6" w:rsidRDefault="004B0CC6" w:rsidP="004B0CC6">
      <w:pPr>
        <w:rPr>
          <w:lang w:val="en-US"/>
        </w:rPr>
      </w:pPr>
      <w:r w:rsidRPr="004B0CC6">
        <w:rPr>
          <w:b/>
          <w:bCs/>
          <w:lang w:val="en-US"/>
        </w:rPr>
        <w:t>Head of Sourcing Non-Air | Brasil</w:t>
      </w:r>
    </w:p>
    <w:p w14:paraId="7B65190C" w14:textId="77777777" w:rsidR="004B0CC6" w:rsidRPr="004B0CC6" w:rsidRDefault="004B0CC6" w:rsidP="004B0CC6">
      <w:r w:rsidRPr="004B0CC6">
        <w:t>2019 – 2020</w:t>
      </w:r>
    </w:p>
    <w:p w14:paraId="707EDCFD" w14:textId="77777777" w:rsidR="004B0CC6" w:rsidRPr="004B0CC6" w:rsidRDefault="004B0CC6" w:rsidP="004B0CC6">
      <w:pPr>
        <w:numPr>
          <w:ilvl w:val="0"/>
          <w:numId w:val="5"/>
        </w:numPr>
      </w:pPr>
      <w:r w:rsidRPr="004B0CC6">
        <w:t xml:space="preserve">Liderança nacional da área de </w:t>
      </w:r>
      <w:proofErr w:type="spellStart"/>
      <w:r w:rsidRPr="004B0CC6">
        <w:t>sourcing</w:t>
      </w:r>
      <w:proofErr w:type="spellEnd"/>
      <w:r w:rsidRPr="004B0CC6">
        <w:t xml:space="preserve"> terrestre da operação Brasil.</w:t>
      </w:r>
    </w:p>
    <w:p w14:paraId="4DF0CB06" w14:textId="70C2B981" w:rsidR="004B0CC6" w:rsidRPr="004B0CC6" w:rsidRDefault="004B0CC6" w:rsidP="004B0CC6">
      <w:pPr>
        <w:numPr>
          <w:ilvl w:val="0"/>
          <w:numId w:val="5"/>
        </w:numPr>
      </w:pPr>
      <w:r w:rsidRPr="004B0CC6">
        <w:t xml:space="preserve">Gestão estratégica de acordos comerciais com hotéis, </w:t>
      </w:r>
      <w:r>
        <w:t xml:space="preserve">parques, </w:t>
      </w:r>
      <w:r w:rsidRPr="004B0CC6">
        <w:t>locadoras</w:t>
      </w:r>
      <w:r>
        <w:t xml:space="preserve"> auto</w:t>
      </w:r>
      <w:r w:rsidRPr="004B0CC6">
        <w:t>, receptivos e fornecedores turísticos.</w:t>
      </w:r>
    </w:p>
    <w:p w14:paraId="29A97B6D" w14:textId="77777777" w:rsidR="004B0CC6" w:rsidRPr="004B0CC6" w:rsidRDefault="004B0CC6" w:rsidP="004B0CC6">
      <w:pPr>
        <w:numPr>
          <w:ilvl w:val="0"/>
          <w:numId w:val="5"/>
        </w:numPr>
      </w:pPr>
      <w:r w:rsidRPr="004B0CC6">
        <w:t>Responsável por carteira superior a USD 360 milhões em reservas anuais.</w:t>
      </w:r>
    </w:p>
    <w:p w14:paraId="65F0BAB2" w14:textId="77777777" w:rsidR="004B0CC6" w:rsidRPr="004B0CC6" w:rsidRDefault="004B0CC6" w:rsidP="004B0CC6">
      <w:pPr>
        <w:numPr>
          <w:ilvl w:val="0"/>
          <w:numId w:val="5"/>
        </w:numPr>
      </w:pPr>
      <w:r w:rsidRPr="004B0CC6">
        <w:t>Gestão de estrutura com mais de 60 profissionais e múltiplos escritórios regionais.</w:t>
      </w:r>
    </w:p>
    <w:p w14:paraId="5F371E0C" w14:textId="77777777" w:rsidR="004B0CC6" w:rsidRPr="004B0CC6" w:rsidRDefault="004B0CC6" w:rsidP="004B0CC6">
      <w:pPr>
        <w:numPr>
          <w:ilvl w:val="0"/>
          <w:numId w:val="5"/>
        </w:numPr>
      </w:pPr>
      <w:r w:rsidRPr="004B0CC6">
        <w:t>Evolução do take rate em 5 pontos percentuais através de renegociação estratégica e otimização de contratos.</w:t>
      </w:r>
    </w:p>
    <w:p w14:paraId="608894F7" w14:textId="77777777" w:rsidR="004B0CC6" w:rsidRPr="004B0CC6" w:rsidRDefault="004B0CC6" w:rsidP="004B0CC6">
      <w:pPr>
        <w:numPr>
          <w:ilvl w:val="0"/>
          <w:numId w:val="5"/>
        </w:numPr>
      </w:pPr>
      <w:r w:rsidRPr="004B0CC6">
        <w:lastRenderedPageBreak/>
        <w:t>Liderança de iniciativas voltadas para rentabilidade, experiência do cliente e expansão de inventário.</w:t>
      </w:r>
    </w:p>
    <w:p w14:paraId="72C7A311" w14:textId="77777777" w:rsidR="004B0CC6" w:rsidRPr="004B0CC6" w:rsidRDefault="004B0CC6" w:rsidP="004B0CC6"/>
    <w:p w14:paraId="6FC7AD1F" w14:textId="77777777" w:rsidR="004B0CC6" w:rsidRPr="004B0CC6" w:rsidRDefault="004B0CC6" w:rsidP="004B0CC6">
      <w:r w:rsidRPr="004B0CC6">
        <w:rPr>
          <w:b/>
          <w:bCs/>
        </w:rPr>
        <w:t>CVC Brasil</w:t>
      </w:r>
    </w:p>
    <w:p w14:paraId="5A497878" w14:textId="77777777" w:rsidR="004B0CC6" w:rsidRPr="004B0CC6" w:rsidRDefault="004B0CC6" w:rsidP="004B0CC6">
      <w:r w:rsidRPr="004B0CC6">
        <w:rPr>
          <w:b/>
          <w:bCs/>
        </w:rPr>
        <w:t>Diretor de Produtos Internacionais</w:t>
      </w:r>
    </w:p>
    <w:p w14:paraId="4F9F7753" w14:textId="77777777" w:rsidR="004B0CC6" w:rsidRPr="004B0CC6" w:rsidRDefault="004B0CC6" w:rsidP="004B0CC6">
      <w:r w:rsidRPr="004B0CC6">
        <w:t>2012 – 2019</w:t>
      </w:r>
    </w:p>
    <w:p w14:paraId="33B17BED" w14:textId="77777777" w:rsidR="004B0CC6" w:rsidRPr="004B0CC6" w:rsidRDefault="004B0CC6" w:rsidP="004B0CC6">
      <w:pPr>
        <w:numPr>
          <w:ilvl w:val="0"/>
          <w:numId w:val="6"/>
        </w:numPr>
      </w:pPr>
      <w:r w:rsidRPr="004B0CC6">
        <w:t>Gestão do portfólio internacional para Américas, Caribe, México, Estados Unidos e Canadá.</w:t>
      </w:r>
    </w:p>
    <w:p w14:paraId="3AEC0598" w14:textId="77777777" w:rsidR="004B0CC6" w:rsidRPr="004B0CC6" w:rsidRDefault="004B0CC6" w:rsidP="004B0CC6">
      <w:pPr>
        <w:numPr>
          <w:ilvl w:val="0"/>
          <w:numId w:val="6"/>
        </w:numPr>
      </w:pPr>
      <w:r w:rsidRPr="004B0CC6">
        <w:t>Responsável por faturamento anual superior a USD 400 milhões.</w:t>
      </w:r>
    </w:p>
    <w:p w14:paraId="0B9F7189" w14:textId="77777777" w:rsidR="004B0CC6" w:rsidRPr="004B0CC6" w:rsidRDefault="004B0CC6" w:rsidP="004B0CC6">
      <w:pPr>
        <w:numPr>
          <w:ilvl w:val="0"/>
          <w:numId w:val="6"/>
        </w:numPr>
      </w:pPr>
      <w:r w:rsidRPr="004B0CC6">
        <w:t>Liderança de times multidisciplinares no Brasil e exterior.</w:t>
      </w:r>
    </w:p>
    <w:p w14:paraId="7ED35C06" w14:textId="48F53F2D" w:rsidR="004B0CC6" w:rsidRPr="004B0CC6" w:rsidRDefault="004B0CC6" w:rsidP="004B0CC6">
      <w:pPr>
        <w:numPr>
          <w:ilvl w:val="0"/>
          <w:numId w:val="6"/>
        </w:numPr>
      </w:pPr>
      <w:r w:rsidRPr="004B0CC6">
        <w:t xml:space="preserve">Estruturação de processos de contratação internacional e negociação direta com grandes redes hoteleiras, </w:t>
      </w:r>
      <w:r>
        <w:t xml:space="preserve">Parques, </w:t>
      </w:r>
      <w:r w:rsidRPr="004B0CC6">
        <w:t xml:space="preserve">companhias aéreas e </w:t>
      </w:r>
      <w:proofErr w:type="spellStart"/>
      <w:r w:rsidRPr="004B0CC6">
        <w:t>DMCs</w:t>
      </w:r>
      <w:proofErr w:type="spellEnd"/>
      <w:r w:rsidRPr="004B0CC6">
        <w:t>.</w:t>
      </w:r>
    </w:p>
    <w:p w14:paraId="0D7E486C" w14:textId="77777777" w:rsidR="004B0CC6" w:rsidRPr="004B0CC6" w:rsidRDefault="004B0CC6" w:rsidP="004B0CC6">
      <w:pPr>
        <w:numPr>
          <w:ilvl w:val="0"/>
          <w:numId w:val="6"/>
        </w:numPr>
      </w:pPr>
      <w:r w:rsidRPr="004B0CC6">
        <w:t>Desenvolvimento de novos destinos, produtos e experiências.</w:t>
      </w:r>
    </w:p>
    <w:p w14:paraId="40ACFCA0" w14:textId="77777777" w:rsidR="004B0CC6" w:rsidRPr="004B0CC6" w:rsidRDefault="004B0CC6" w:rsidP="004B0CC6">
      <w:pPr>
        <w:numPr>
          <w:ilvl w:val="0"/>
          <w:numId w:val="6"/>
        </w:numPr>
      </w:pPr>
      <w:r w:rsidRPr="004B0CC6">
        <w:t xml:space="preserve">Implementação de modelo estratégico de RFP internacional com geração de </w:t>
      </w:r>
      <w:proofErr w:type="spellStart"/>
      <w:r w:rsidRPr="004B0CC6">
        <w:t>savings</w:t>
      </w:r>
      <w:proofErr w:type="spellEnd"/>
      <w:r w:rsidRPr="004B0CC6">
        <w:t xml:space="preserve"> superiores a USD 2 milhões/ano.</w:t>
      </w:r>
    </w:p>
    <w:p w14:paraId="4764521A" w14:textId="77777777" w:rsidR="004B0CC6" w:rsidRPr="004B0CC6" w:rsidRDefault="004B0CC6" w:rsidP="004B0CC6">
      <w:pPr>
        <w:numPr>
          <w:ilvl w:val="0"/>
          <w:numId w:val="6"/>
        </w:numPr>
      </w:pPr>
      <w:r w:rsidRPr="004B0CC6">
        <w:t>Captação de mais de USD 7 milhões em verbas cooperadas de marketing internacional.</w:t>
      </w:r>
    </w:p>
    <w:p w14:paraId="6EAE9053" w14:textId="77777777" w:rsidR="004B0CC6" w:rsidRPr="004B0CC6" w:rsidRDefault="004B0CC6" w:rsidP="004B0CC6">
      <w:pPr>
        <w:numPr>
          <w:ilvl w:val="0"/>
          <w:numId w:val="6"/>
        </w:numPr>
      </w:pPr>
      <w:r w:rsidRPr="004B0CC6">
        <w:t xml:space="preserve">Forte atuação em </w:t>
      </w:r>
      <w:proofErr w:type="spellStart"/>
      <w:r w:rsidRPr="004B0CC6">
        <w:t>revenue</w:t>
      </w:r>
      <w:proofErr w:type="spellEnd"/>
      <w:r w:rsidRPr="004B0CC6">
        <w:t xml:space="preserve"> management, </w:t>
      </w:r>
      <w:proofErr w:type="spellStart"/>
      <w:r w:rsidRPr="004B0CC6">
        <w:t>pricing</w:t>
      </w:r>
      <w:proofErr w:type="spellEnd"/>
      <w:r w:rsidRPr="004B0CC6">
        <w:t xml:space="preserve"> e gestão de risco aéreo.</w:t>
      </w:r>
    </w:p>
    <w:p w14:paraId="39E3BB09" w14:textId="77777777" w:rsidR="004B0CC6" w:rsidRPr="004B0CC6" w:rsidRDefault="004B0CC6" w:rsidP="004B0CC6"/>
    <w:p w14:paraId="708B1DE9" w14:textId="77777777" w:rsidR="004B0CC6" w:rsidRPr="004B0CC6" w:rsidRDefault="004B0CC6" w:rsidP="004B0CC6">
      <w:r w:rsidRPr="004B0CC6">
        <w:rPr>
          <w:b/>
          <w:bCs/>
        </w:rPr>
        <w:t>LATAM Airlines</w:t>
      </w:r>
    </w:p>
    <w:p w14:paraId="24076517" w14:textId="77777777" w:rsidR="004B0CC6" w:rsidRPr="004B0CC6" w:rsidRDefault="004B0CC6" w:rsidP="004B0CC6">
      <w:r w:rsidRPr="004B0CC6">
        <w:rPr>
          <w:b/>
          <w:bCs/>
        </w:rPr>
        <w:t>Gerente Regional de Vendas</w:t>
      </w:r>
    </w:p>
    <w:p w14:paraId="4ABDD721" w14:textId="77777777" w:rsidR="004B0CC6" w:rsidRPr="004B0CC6" w:rsidRDefault="004B0CC6" w:rsidP="004B0CC6">
      <w:r w:rsidRPr="004B0CC6">
        <w:t>2008 – 2012</w:t>
      </w:r>
    </w:p>
    <w:p w14:paraId="6FF2FA88" w14:textId="77777777" w:rsidR="004B0CC6" w:rsidRPr="004B0CC6" w:rsidRDefault="004B0CC6" w:rsidP="004B0CC6">
      <w:pPr>
        <w:numPr>
          <w:ilvl w:val="0"/>
          <w:numId w:val="7"/>
        </w:numPr>
      </w:pPr>
      <w:r w:rsidRPr="004B0CC6">
        <w:t>Responsável pela operação comercial indireta da região Sul/Sudeste.</w:t>
      </w:r>
    </w:p>
    <w:p w14:paraId="578222AC" w14:textId="77777777" w:rsidR="004B0CC6" w:rsidRPr="004B0CC6" w:rsidRDefault="004B0CC6" w:rsidP="004B0CC6">
      <w:pPr>
        <w:numPr>
          <w:ilvl w:val="0"/>
          <w:numId w:val="7"/>
        </w:numPr>
      </w:pPr>
      <w:r w:rsidRPr="004B0CC6">
        <w:t>Gestão de carteira com mais de 250 clientes estratégicos.</w:t>
      </w:r>
    </w:p>
    <w:p w14:paraId="367916A6" w14:textId="77777777" w:rsidR="004B0CC6" w:rsidRPr="004B0CC6" w:rsidRDefault="004B0CC6" w:rsidP="004B0CC6">
      <w:pPr>
        <w:numPr>
          <w:ilvl w:val="0"/>
          <w:numId w:val="7"/>
        </w:numPr>
      </w:pPr>
      <w:r w:rsidRPr="004B0CC6">
        <w:t>Receita anual superior a USD 120 milhões.</w:t>
      </w:r>
    </w:p>
    <w:p w14:paraId="5E66A2F0" w14:textId="77777777" w:rsidR="004B0CC6" w:rsidRPr="004B0CC6" w:rsidRDefault="004B0CC6" w:rsidP="004B0CC6">
      <w:pPr>
        <w:numPr>
          <w:ilvl w:val="0"/>
          <w:numId w:val="7"/>
        </w:numPr>
      </w:pPr>
      <w:r w:rsidRPr="004B0CC6">
        <w:t>Estruturação da política comercial e programas de incentivo.</w:t>
      </w:r>
    </w:p>
    <w:p w14:paraId="2285B9B7" w14:textId="77777777" w:rsidR="004B0CC6" w:rsidRPr="004B0CC6" w:rsidRDefault="004B0CC6" w:rsidP="004B0CC6">
      <w:pPr>
        <w:numPr>
          <w:ilvl w:val="0"/>
          <w:numId w:val="7"/>
        </w:numPr>
      </w:pPr>
      <w:r w:rsidRPr="004B0CC6">
        <w:t>Liderança da implantação do modelo global de vendas no Brasil.</w:t>
      </w:r>
    </w:p>
    <w:p w14:paraId="7F3263DD" w14:textId="77777777" w:rsidR="004B0CC6" w:rsidRPr="004B0CC6" w:rsidRDefault="004B0CC6" w:rsidP="004B0CC6">
      <w:pPr>
        <w:numPr>
          <w:ilvl w:val="0"/>
          <w:numId w:val="7"/>
        </w:numPr>
      </w:pPr>
      <w:r w:rsidRPr="004B0CC6">
        <w:t>Desenvolvimento de equipe de alta performance com evolução significativa nos índices de clima organizacional.</w:t>
      </w:r>
    </w:p>
    <w:p w14:paraId="4B2E12F1" w14:textId="77777777" w:rsidR="004B0CC6" w:rsidRPr="004B0CC6" w:rsidRDefault="004B0CC6" w:rsidP="004B0CC6"/>
    <w:p w14:paraId="4199728E" w14:textId="77777777" w:rsidR="004B0CC6" w:rsidRPr="004B0CC6" w:rsidRDefault="004B0CC6" w:rsidP="004B0CC6">
      <w:r w:rsidRPr="004B0CC6">
        <w:rPr>
          <w:b/>
          <w:bCs/>
        </w:rPr>
        <w:lastRenderedPageBreak/>
        <w:t>Líder Aviação</w:t>
      </w:r>
    </w:p>
    <w:p w14:paraId="36CC849B" w14:textId="77777777" w:rsidR="004B0CC6" w:rsidRPr="004B0CC6" w:rsidRDefault="004B0CC6" w:rsidP="004B0CC6">
      <w:r w:rsidRPr="004B0CC6">
        <w:rPr>
          <w:b/>
          <w:bCs/>
        </w:rPr>
        <w:t>Gerente de Negócios</w:t>
      </w:r>
    </w:p>
    <w:p w14:paraId="5F081209" w14:textId="77777777" w:rsidR="004B0CC6" w:rsidRPr="004B0CC6" w:rsidRDefault="004B0CC6" w:rsidP="004B0CC6">
      <w:r w:rsidRPr="004B0CC6">
        <w:t>2005 – 2008</w:t>
      </w:r>
    </w:p>
    <w:p w14:paraId="53A8DA68" w14:textId="77777777" w:rsidR="004B0CC6" w:rsidRPr="004B0CC6" w:rsidRDefault="004B0CC6" w:rsidP="004B0CC6">
      <w:pPr>
        <w:numPr>
          <w:ilvl w:val="0"/>
          <w:numId w:val="8"/>
        </w:numPr>
      </w:pPr>
      <w:r w:rsidRPr="004B0CC6">
        <w:t>Desenvolvimento comercial para mercado de aviação executiva.</w:t>
      </w:r>
    </w:p>
    <w:p w14:paraId="0FCF9A48" w14:textId="77777777" w:rsidR="004B0CC6" w:rsidRPr="004B0CC6" w:rsidRDefault="004B0CC6" w:rsidP="004B0CC6">
      <w:pPr>
        <w:numPr>
          <w:ilvl w:val="0"/>
          <w:numId w:val="8"/>
        </w:numPr>
      </w:pPr>
      <w:r w:rsidRPr="004B0CC6">
        <w:t xml:space="preserve">Relacionamento com clientes high net </w:t>
      </w:r>
      <w:proofErr w:type="spellStart"/>
      <w:r w:rsidRPr="004B0CC6">
        <w:t>worth</w:t>
      </w:r>
      <w:proofErr w:type="spellEnd"/>
      <w:r w:rsidRPr="004B0CC6">
        <w:t xml:space="preserve"> e mercado corporativo.</w:t>
      </w:r>
    </w:p>
    <w:p w14:paraId="2A5E6F1C" w14:textId="77777777" w:rsidR="004B0CC6" w:rsidRPr="004B0CC6" w:rsidRDefault="004B0CC6" w:rsidP="004B0CC6">
      <w:pPr>
        <w:numPr>
          <w:ilvl w:val="0"/>
          <w:numId w:val="8"/>
        </w:numPr>
      </w:pPr>
      <w:r w:rsidRPr="004B0CC6">
        <w:t>Negociação de soluções customizadas de mobilidade aérea.</w:t>
      </w:r>
    </w:p>
    <w:p w14:paraId="03D94C6F" w14:textId="77777777" w:rsidR="004B0CC6" w:rsidRPr="004B0CC6" w:rsidRDefault="004B0CC6" w:rsidP="004B0CC6"/>
    <w:p w14:paraId="4255E7D6" w14:textId="77777777" w:rsidR="004B0CC6" w:rsidRPr="004B0CC6" w:rsidRDefault="004B0CC6" w:rsidP="004B0CC6">
      <w:r w:rsidRPr="004B0CC6">
        <w:rPr>
          <w:b/>
          <w:bCs/>
        </w:rPr>
        <w:t>Embraer</w:t>
      </w:r>
    </w:p>
    <w:p w14:paraId="74ABC858" w14:textId="77777777" w:rsidR="004B0CC6" w:rsidRPr="004B0CC6" w:rsidRDefault="004B0CC6" w:rsidP="004B0CC6">
      <w:r w:rsidRPr="004B0CC6">
        <w:rPr>
          <w:b/>
          <w:bCs/>
        </w:rPr>
        <w:t>Comprador Internacional</w:t>
      </w:r>
    </w:p>
    <w:p w14:paraId="7D31BC5F" w14:textId="77777777" w:rsidR="004B0CC6" w:rsidRPr="004B0CC6" w:rsidRDefault="004B0CC6" w:rsidP="004B0CC6">
      <w:r w:rsidRPr="004B0CC6">
        <w:t>2003 – 2005</w:t>
      </w:r>
    </w:p>
    <w:p w14:paraId="781471A2" w14:textId="77777777" w:rsidR="004B0CC6" w:rsidRPr="004B0CC6" w:rsidRDefault="004B0CC6" w:rsidP="004B0CC6">
      <w:pPr>
        <w:numPr>
          <w:ilvl w:val="0"/>
          <w:numId w:val="9"/>
        </w:numPr>
      </w:pPr>
      <w:r w:rsidRPr="004B0CC6">
        <w:t>Gestão de fornecedores globais e negociações internacionais.</w:t>
      </w:r>
    </w:p>
    <w:p w14:paraId="43584E0F" w14:textId="77777777" w:rsidR="004B0CC6" w:rsidRPr="004B0CC6" w:rsidRDefault="004B0CC6" w:rsidP="004B0CC6">
      <w:pPr>
        <w:numPr>
          <w:ilvl w:val="0"/>
          <w:numId w:val="9"/>
        </w:numPr>
      </w:pPr>
      <w:r w:rsidRPr="004B0CC6">
        <w:t xml:space="preserve">Atuação em </w:t>
      </w:r>
      <w:proofErr w:type="spellStart"/>
      <w:r w:rsidRPr="004B0CC6">
        <w:t>supply</w:t>
      </w:r>
      <w:proofErr w:type="spellEnd"/>
      <w:r w:rsidRPr="004B0CC6">
        <w:t xml:space="preserve"> </w:t>
      </w:r>
      <w:proofErr w:type="spellStart"/>
      <w:r w:rsidRPr="004B0CC6">
        <w:t>chain</w:t>
      </w:r>
      <w:proofErr w:type="spellEnd"/>
      <w:r w:rsidRPr="004B0CC6">
        <w:t xml:space="preserve"> e </w:t>
      </w:r>
      <w:proofErr w:type="spellStart"/>
      <w:r w:rsidRPr="004B0CC6">
        <w:t>strategic</w:t>
      </w:r>
      <w:proofErr w:type="spellEnd"/>
      <w:r w:rsidRPr="004B0CC6">
        <w:t xml:space="preserve"> </w:t>
      </w:r>
      <w:proofErr w:type="spellStart"/>
      <w:r w:rsidRPr="004B0CC6">
        <w:t>sourcing</w:t>
      </w:r>
      <w:proofErr w:type="spellEnd"/>
      <w:r w:rsidRPr="004B0CC6">
        <w:t xml:space="preserve"> para componentes aeronáuticos.</w:t>
      </w:r>
    </w:p>
    <w:p w14:paraId="2DB7792E" w14:textId="77777777" w:rsidR="004B0CC6" w:rsidRPr="004B0CC6" w:rsidRDefault="004B0CC6" w:rsidP="004B0CC6"/>
    <w:p w14:paraId="72B0AA7B" w14:textId="77777777" w:rsidR="004B0CC6" w:rsidRPr="004B0CC6" w:rsidRDefault="004B0CC6" w:rsidP="004B0CC6">
      <w:pPr>
        <w:rPr>
          <w:b/>
          <w:bCs/>
        </w:rPr>
      </w:pPr>
    </w:p>
    <w:p w14:paraId="7E89298A" w14:textId="77777777" w:rsidR="004B0CC6" w:rsidRPr="004B0CC6" w:rsidRDefault="004B0CC6" w:rsidP="004B0CC6">
      <w:pPr>
        <w:rPr>
          <w:b/>
          <w:bCs/>
        </w:rPr>
      </w:pPr>
    </w:p>
    <w:p w14:paraId="6F0B92E2" w14:textId="77777777" w:rsidR="004B0CC6" w:rsidRPr="004B0CC6" w:rsidRDefault="004B0CC6" w:rsidP="004B0CC6">
      <w:r w:rsidRPr="004B0CC6">
        <w:rPr>
          <w:b/>
          <w:bCs/>
        </w:rPr>
        <w:t>CONSELHOS, ASSOCIAÇÕES &amp; LIDERANÇA SETORIAL</w:t>
      </w:r>
    </w:p>
    <w:p w14:paraId="2A0EDCC4" w14:textId="77777777" w:rsidR="004B0CC6" w:rsidRPr="004B0CC6" w:rsidRDefault="004B0CC6" w:rsidP="004B0CC6">
      <w:r w:rsidRPr="004B0CC6">
        <w:rPr>
          <w:b/>
          <w:bCs/>
        </w:rPr>
        <w:t>Resorts Brasil</w:t>
      </w:r>
    </w:p>
    <w:p w14:paraId="17381E00" w14:textId="77777777" w:rsidR="004B0CC6" w:rsidRPr="004B0CC6" w:rsidRDefault="004B0CC6" w:rsidP="004B0CC6">
      <w:r w:rsidRPr="004B0CC6">
        <w:rPr>
          <w:b/>
          <w:bCs/>
        </w:rPr>
        <w:t>Vice-Presidente Comercial (voluntário)</w:t>
      </w:r>
    </w:p>
    <w:p w14:paraId="5EE3B4D3" w14:textId="77777777" w:rsidR="004B0CC6" w:rsidRPr="004B0CC6" w:rsidRDefault="004B0CC6" w:rsidP="004B0CC6">
      <w:pPr>
        <w:numPr>
          <w:ilvl w:val="0"/>
          <w:numId w:val="10"/>
        </w:numPr>
      </w:pPr>
      <w:r w:rsidRPr="004B0CC6">
        <w:t>Atuação institucional no fortalecimento do setor de resorts e lazer no Brasil.</w:t>
      </w:r>
    </w:p>
    <w:p w14:paraId="609CDFC9" w14:textId="77777777" w:rsidR="004B0CC6" w:rsidRPr="004B0CC6" w:rsidRDefault="004B0CC6" w:rsidP="004B0CC6">
      <w:pPr>
        <w:numPr>
          <w:ilvl w:val="0"/>
          <w:numId w:val="10"/>
        </w:numPr>
      </w:pPr>
      <w:r w:rsidRPr="004B0CC6">
        <w:t>Participação estratégica no desenvolvimento de ações comerciais, relacionamento institucional e promoção do turismo nacional.</w:t>
      </w:r>
    </w:p>
    <w:p w14:paraId="7D4219C0" w14:textId="77777777" w:rsidR="004B0CC6" w:rsidRPr="004B0CC6" w:rsidRDefault="004B0CC6" w:rsidP="004B0CC6">
      <w:pPr>
        <w:numPr>
          <w:ilvl w:val="0"/>
          <w:numId w:val="10"/>
        </w:numPr>
      </w:pPr>
      <w:r w:rsidRPr="004B0CC6">
        <w:t>Integração com grandes grupos hoteleiros, investidores e entidades do setor.</w:t>
      </w:r>
    </w:p>
    <w:p w14:paraId="6BE2E4FE" w14:textId="77777777" w:rsidR="004B0CC6" w:rsidRPr="004B0CC6" w:rsidRDefault="004B0CC6" w:rsidP="004B0CC6"/>
    <w:p w14:paraId="7A77C30E" w14:textId="77777777" w:rsidR="004B0CC6" w:rsidRPr="004B0CC6" w:rsidRDefault="004B0CC6" w:rsidP="004B0CC6"/>
    <w:p w14:paraId="5F82E7BF" w14:textId="77777777" w:rsidR="004B0CC6" w:rsidRPr="004B0CC6" w:rsidRDefault="004B0CC6" w:rsidP="004B0CC6">
      <w:r w:rsidRPr="004B0CC6">
        <w:rPr>
          <w:b/>
          <w:bCs/>
        </w:rPr>
        <w:t>EDUCAÇÃO</w:t>
      </w:r>
    </w:p>
    <w:p w14:paraId="3C016760" w14:textId="77777777" w:rsidR="004B0CC6" w:rsidRPr="004B0CC6" w:rsidRDefault="004B0CC6" w:rsidP="004B0CC6">
      <w:r w:rsidRPr="004B0CC6">
        <w:rPr>
          <w:b/>
          <w:bCs/>
        </w:rPr>
        <w:t>ESPM</w:t>
      </w:r>
    </w:p>
    <w:p w14:paraId="1CE79150" w14:textId="77777777" w:rsidR="004B0CC6" w:rsidRPr="004B0CC6" w:rsidRDefault="004B0CC6" w:rsidP="004B0CC6">
      <w:r w:rsidRPr="004B0CC6">
        <w:lastRenderedPageBreak/>
        <w:t>MBA Executivo com Ênfase em Marketing</w:t>
      </w:r>
    </w:p>
    <w:p w14:paraId="7ABE6FD1" w14:textId="77777777" w:rsidR="004B0CC6" w:rsidRPr="004B0CC6" w:rsidRDefault="004B0CC6" w:rsidP="004B0CC6">
      <w:r w:rsidRPr="004B0CC6">
        <w:rPr>
          <w:b/>
          <w:bCs/>
        </w:rPr>
        <w:t>FEI</w:t>
      </w:r>
    </w:p>
    <w:p w14:paraId="76D4A93F" w14:textId="77777777" w:rsidR="004B0CC6" w:rsidRPr="004B0CC6" w:rsidRDefault="004B0CC6" w:rsidP="004B0CC6">
      <w:r w:rsidRPr="004B0CC6">
        <w:t>Engenharia Civil</w:t>
      </w:r>
    </w:p>
    <w:p w14:paraId="576DCDB2" w14:textId="77777777" w:rsidR="004B0CC6" w:rsidRPr="004B0CC6" w:rsidRDefault="004B0CC6" w:rsidP="004B0CC6"/>
    <w:p w14:paraId="2A791097" w14:textId="77777777" w:rsidR="004B0CC6" w:rsidRPr="004B0CC6" w:rsidRDefault="004B0CC6" w:rsidP="004B0CC6">
      <w:r w:rsidRPr="004B0CC6">
        <w:rPr>
          <w:b/>
          <w:bCs/>
        </w:rPr>
        <w:t>IDIOMAS</w:t>
      </w:r>
    </w:p>
    <w:p w14:paraId="017E2C0E" w14:textId="77777777" w:rsidR="004B0CC6" w:rsidRPr="004B0CC6" w:rsidRDefault="004B0CC6" w:rsidP="004B0CC6">
      <w:pPr>
        <w:numPr>
          <w:ilvl w:val="0"/>
          <w:numId w:val="11"/>
        </w:numPr>
      </w:pPr>
      <w:r w:rsidRPr="004B0CC6">
        <w:t>Inglês — Fluente</w:t>
      </w:r>
    </w:p>
    <w:p w14:paraId="606CB53B" w14:textId="77777777" w:rsidR="004B0CC6" w:rsidRPr="004B0CC6" w:rsidRDefault="004B0CC6" w:rsidP="004B0CC6">
      <w:pPr>
        <w:numPr>
          <w:ilvl w:val="0"/>
          <w:numId w:val="11"/>
        </w:numPr>
      </w:pPr>
      <w:r w:rsidRPr="004B0CC6">
        <w:t>Espanhol — Fluente</w:t>
      </w:r>
    </w:p>
    <w:p w14:paraId="45716F5A" w14:textId="77777777" w:rsidR="004B0CC6" w:rsidRPr="004B0CC6" w:rsidRDefault="004B0CC6" w:rsidP="004B0CC6"/>
    <w:p w14:paraId="2BC9A99C" w14:textId="77777777" w:rsidR="004B0CC6" w:rsidRPr="004B0CC6" w:rsidRDefault="004B0CC6" w:rsidP="004B0CC6">
      <w:r w:rsidRPr="004B0CC6">
        <w:rPr>
          <w:b/>
          <w:bCs/>
        </w:rPr>
        <w:t>DESTAQUES ADICIONAIS</w:t>
      </w:r>
    </w:p>
    <w:p w14:paraId="727C9E4F" w14:textId="77777777" w:rsidR="004B0CC6" w:rsidRPr="004B0CC6" w:rsidRDefault="004B0CC6" w:rsidP="004B0CC6">
      <w:pPr>
        <w:numPr>
          <w:ilvl w:val="0"/>
          <w:numId w:val="12"/>
        </w:numPr>
      </w:pPr>
      <w:r w:rsidRPr="004B0CC6">
        <w:t>Experiência internacional na África do Sul e Estados Unidos.</w:t>
      </w:r>
    </w:p>
    <w:p w14:paraId="31D23855" w14:textId="77777777" w:rsidR="004B0CC6" w:rsidRPr="004B0CC6" w:rsidRDefault="004B0CC6" w:rsidP="004B0CC6">
      <w:pPr>
        <w:numPr>
          <w:ilvl w:val="0"/>
          <w:numId w:val="12"/>
        </w:numPr>
      </w:pPr>
      <w:r w:rsidRPr="004B0CC6">
        <w:t>Participação recorrente nas principais feiras e eventos globais de turismo e hospitalidade.</w:t>
      </w:r>
    </w:p>
    <w:p w14:paraId="68C7E3A0" w14:textId="77777777" w:rsidR="004B0CC6" w:rsidRPr="004B0CC6" w:rsidRDefault="004B0CC6" w:rsidP="004B0CC6">
      <w:pPr>
        <w:numPr>
          <w:ilvl w:val="0"/>
          <w:numId w:val="12"/>
        </w:numPr>
      </w:pPr>
      <w:r w:rsidRPr="004B0CC6">
        <w:t>Forte relacionamento com ecossistema de turismo nacional e internacional, hotelaria, aviação, luxo e distribuição.</w:t>
      </w:r>
    </w:p>
    <w:p w14:paraId="57746DA8" w14:textId="77777777" w:rsidR="004B0CC6" w:rsidRPr="004B0CC6" w:rsidRDefault="004B0CC6" w:rsidP="004B0CC6">
      <w:pPr>
        <w:numPr>
          <w:ilvl w:val="0"/>
          <w:numId w:val="12"/>
        </w:numPr>
      </w:pPr>
      <w:r w:rsidRPr="004B0CC6">
        <w:t xml:space="preserve">Vivência em transformação digital, canais diretos e estratégia </w:t>
      </w:r>
      <w:proofErr w:type="spellStart"/>
      <w:r w:rsidRPr="004B0CC6">
        <w:t>omnichannel</w:t>
      </w:r>
      <w:proofErr w:type="spellEnd"/>
      <w:r w:rsidRPr="004B0CC6">
        <w:t>.</w:t>
      </w:r>
    </w:p>
    <w:p w14:paraId="289F9B87" w14:textId="77777777" w:rsidR="004B0CC6" w:rsidRPr="004B0CC6" w:rsidRDefault="004B0CC6" w:rsidP="004B0CC6">
      <w:pPr>
        <w:numPr>
          <w:ilvl w:val="0"/>
          <w:numId w:val="12"/>
        </w:numPr>
      </w:pPr>
      <w:r w:rsidRPr="004B0CC6">
        <w:t>Experiência em ambientes multiculturais e negociações globais.</w:t>
      </w:r>
    </w:p>
    <w:p w14:paraId="1A279453" w14:textId="77777777" w:rsidR="00151183" w:rsidRDefault="00151183"/>
    <w:sectPr w:rsidR="001511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828FC"/>
    <w:multiLevelType w:val="multilevel"/>
    <w:tmpl w:val="1796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1163B7"/>
    <w:multiLevelType w:val="multilevel"/>
    <w:tmpl w:val="50F2D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E67B6D"/>
    <w:multiLevelType w:val="multilevel"/>
    <w:tmpl w:val="9DF40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8D2BB7"/>
    <w:multiLevelType w:val="multilevel"/>
    <w:tmpl w:val="9FAE3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4B6A53"/>
    <w:multiLevelType w:val="multilevel"/>
    <w:tmpl w:val="6CA2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8D04E0"/>
    <w:multiLevelType w:val="multilevel"/>
    <w:tmpl w:val="8370E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2C2062"/>
    <w:multiLevelType w:val="multilevel"/>
    <w:tmpl w:val="081EB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3E20E8"/>
    <w:multiLevelType w:val="multilevel"/>
    <w:tmpl w:val="48BCC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B07559"/>
    <w:multiLevelType w:val="multilevel"/>
    <w:tmpl w:val="6E44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BD1389"/>
    <w:multiLevelType w:val="multilevel"/>
    <w:tmpl w:val="5A643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420F55"/>
    <w:multiLevelType w:val="multilevel"/>
    <w:tmpl w:val="D30AA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E8654F"/>
    <w:multiLevelType w:val="multilevel"/>
    <w:tmpl w:val="CD942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833204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0496938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89873408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3469416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29479645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46298157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32562536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66941228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67037803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208194805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50046025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93902232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CC6"/>
    <w:rsid w:val="000D733D"/>
    <w:rsid w:val="00151183"/>
    <w:rsid w:val="004B0CC6"/>
    <w:rsid w:val="0096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7B256"/>
  <w15:chartTrackingRefBased/>
  <w15:docId w15:val="{7EB9A6FD-8B2A-4339-8A69-90098305D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B0C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B0C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B0C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B0C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B0C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B0C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B0C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B0C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B0C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B0C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B0C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B0C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B0CC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B0CC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B0C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B0CC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B0C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B0C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B0C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B0C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B0C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B0C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B0C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B0CC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B0CC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B0CC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B0C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B0CC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B0CC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4B0CC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B0C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nkedin.com/in/rodrigo-vaz-539b55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drigovazribeiro20@gmail.com" TargetMode="External"/><Relationship Id="rId5" Type="http://schemas.openxmlformats.org/officeDocument/2006/relationships/hyperlink" Target="tel:+55%2011%2095084-655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1064</Words>
  <Characters>5746</Characters>
  <Application>Microsoft Office Word</Application>
  <DocSecurity>0</DocSecurity>
  <Lines>47</Lines>
  <Paragraphs>13</Paragraphs>
  <ScaleCrop>false</ScaleCrop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Vaz Ribeiro</dc:creator>
  <cp:keywords/>
  <dc:description/>
  <cp:lastModifiedBy>Rodrigo Vaz Ribeiro</cp:lastModifiedBy>
  <cp:revision>1</cp:revision>
  <dcterms:created xsi:type="dcterms:W3CDTF">2026-06-15T00:01:00Z</dcterms:created>
  <dcterms:modified xsi:type="dcterms:W3CDTF">2026-06-15T00:04:00Z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1548ce83-c36f-4494-aa6b-b3b82c6623ea</vt:lpwstr>
  </property>
</Properties>
</file>